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3D94" w14:textId="2CCF6508" w:rsidR="006B3641" w:rsidRDefault="006B3641" w:rsidP="00564B92">
      <w:pPr>
        <w:pStyle w:val="paragraph"/>
        <w:spacing w:before="0" w:beforeAutospacing="0" w:after="0" w:afterAutospacing="0"/>
        <w:textAlignment w:val="baseline"/>
        <w:rPr>
          <w:rStyle w:val="normaltextrun"/>
          <w:rFonts w:ascii="Georgia" w:hAnsi="Georgia" w:cs="Segoe UI"/>
        </w:rPr>
      </w:pPr>
      <w:r>
        <w:rPr>
          <w:rFonts w:ascii="Georgia" w:hAnsi="Georgia" w:cs="Segoe UI"/>
          <w:noProof/>
          <w14:ligatures w14:val="standardContextual"/>
        </w:rPr>
        <w:drawing>
          <wp:inline distT="0" distB="0" distL="0" distR="0" wp14:anchorId="2B63C1DE" wp14:editId="0F3078E0">
            <wp:extent cx="5943600" cy="567690"/>
            <wp:effectExtent l="0" t="0" r="0" b="0"/>
            <wp:docPr id="1657913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913365" name="Picture 165791336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67690"/>
                    </a:xfrm>
                    <a:prstGeom prst="rect">
                      <a:avLst/>
                    </a:prstGeom>
                  </pic:spPr>
                </pic:pic>
              </a:graphicData>
            </a:graphic>
          </wp:inline>
        </w:drawing>
      </w:r>
    </w:p>
    <w:p w14:paraId="0F56BD55" w14:textId="77777777" w:rsidR="006B3641" w:rsidRDefault="006B3641" w:rsidP="00564B92">
      <w:pPr>
        <w:pStyle w:val="paragraph"/>
        <w:spacing w:before="0" w:beforeAutospacing="0" w:after="0" w:afterAutospacing="0"/>
        <w:textAlignment w:val="baseline"/>
        <w:rPr>
          <w:rStyle w:val="normaltextrun"/>
          <w:rFonts w:ascii="Georgia" w:hAnsi="Georgia" w:cs="Segoe UI"/>
        </w:rPr>
      </w:pPr>
    </w:p>
    <w:p w14:paraId="44A9CE9C" w14:textId="77777777" w:rsidR="009340A4" w:rsidRDefault="009340A4" w:rsidP="008506EA">
      <w:pPr>
        <w:rPr>
          <w:b/>
          <w:bCs/>
        </w:rPr>
      </w:pPr>
    </w:p>
    <w:p w14:paraId="12226F70" w14:textId="5AE2AA3D" w:rsidR="008506EA" w:rsidRPr="00EF7B4A" w:rsidRDefault="008506EA" w:rsidP="008506EA">
      <w:pPr>
        <w:rPr>
          <w:rFonts w:ascii="Georgia" w:hAnsi="Georgia"/>
          <w:b/>
          <w:bCs/>
        </w:rPr>
      </w:pPr>
      <w:r w:rsidRPr="00EF7B4A">
        <w:rPr>
          <w:rFonts w:ascii="Georgia" w:hAnsi="Georgia"/>
          <w:b/>
          <w:bCs/>
        </w:rPr>
        <w:t>FOR IMMEDIATE RELEASE</w:t>
      </w:r>
    </w:p>
    <w:p w14:paraId="4E19E797" w14:textId="77777777" w:rsidR="008506EA" w:rsidRPr="00EF7B4A" w:rsidRDefault="008506EA" w:rsidP="008506EA">
      <w:pPr>
        <w:rPr>
          <w:rFonts w:ascii="Georgia" w:hAnsi="Georgia"/>
        </w:rPr>
      </w:pPr>
    </w:p>
    <w:p w14:paraId="52D665C5" w14:textId="77777777" w:rsidR="008506EA" w:rsidRPr="00EF7B4A" w:rsidRDefault="008506EA" w:rsidP="008506EA">
      <w:pPr>
        <w:rPr>
          <w:rFonts w:ascii="Georgia" w:hAnsi="Georgia"/>
          <w:sz w:val="22"/>
          <w:szCs w:val="22"/>
        </w:rPr>
      </w:pPr>
      <w:r w:rsidRPr="00EF7B4A">
        <w:rPr>
          <w:rFonts w:ascii="Georgia" w:hAnsi="Georgia"/>
          <w:b/>
          <w:bCs/>
          <w:sz w:val="22"/>
          <w:szCs w:val="22"/>
        </w:rPr>
        <w:t>Contact:</w:t>
      </w:r>
      <w:r w:rsidRPr="00EF7B4A">
        <w:rPr>
          <w:rFonts w:ascii="Georgia" w:hAnsi="Georgia"/>
          <w:sz w:val="22"/>
          <w:szCs w:val="22"/>
        </w:rPr>
        <w:t xml:space="preserve"> Alexa Gromko</w:t>
      </w:r>
    </w:p>
    <w:p w14:paraId="486A9946" w14:textId="5627EEA0" w:rsidR="00FA01E1" w:rsidRDefault="00FA01E1" w:rsidP="008506EA">
      <w:pPr>
        <w:rPr>
          <w:rFonts w:ascii="Georgia" w:hAnsi="Georgia"/>
          <w:sz w:val="22"/>
          <w:szCs w:val="22"/>
        </w:rPr>
      </w:pPr>
      <w:r>
        <w:rPr>
          <w:rFonts w:ascii="Georgia" w:hAnsi="Georgia"/>
          <w:sz w:val="22"/>
          <w:szCs w:val="22"/>
        </w:rPr>
        <w:t>Director of External Relations and Editorial Content</w:t>
      </w:r>
    </w:p>
    <w:p w14:paraId="060B0F36" w14:textId="5F653336" w:rsidR="008506EA" w:rsidRPr="00EF7B4A" w:rsidRDefault="008506EA" w:rsidP="008506EA">
      <w:pPr>
        <w:rPr>
          <w:rFonts w:ascii="Georgia" w:hAnsi="Georgia"/>
          <w:sz w:val="22"/>
          <w:szCs w:val="22"/>
        </w:rPr>
      </w:pPr>
      <w:r w:rsidRPr="00EF7B4A">
        <w:rPr>
          <w:rFonts w:ascii="Georgia" w:hAnsi="Georgia"/>
          <w:sz w:val="22"/>
          <w:szCs w:val="22"/>
        </w:rPr>
        <w:t>719.389.6038</w:t>
      </w:r>
    </w:p>
    <w:p w14:paraId="71533985" w14:textId="77777777" w:rsidR="008506EA" w:rsidRPr="00EF7B4A" w:rsidRDefault="008506EA" w:rsidP="008506EA">
      <w:pPr>
        <w:rPr>
          <w:rFonts w:ascii="Georgia" w:hAnsi="Georgia"/>
          <w:sz w:val="22"/>
          <w:szCs w:val="22"/>
        </w:rPr>
      </w:pPr>
      <w:hyperlink r:id="rId5" w:history="1">
        <w:r w:rsidRPr="00EF7B4A">
          <w:rPr>
            <w:rStyle w:val="Hyperlink"/>
            <w:rFonts w:ascii="Georgia" w:hAnsi="Georgia"/>
            <w:sz w:val="22"/>
            <w:szCs w:val="22"/>
          </w:rPr>
          <w:t>agromko@coloradocollege.edu</w:t>
        </w:r>
      </w:hyperlink>
    </w:p>
    <w:p w14:paraId="20D29848" w14:textId="77777777" w:rsidR="008506EA" w:rsidRPr="00EF7B4A" w:rsidRDefault="008506EA" w:rsidP="008506EA">
      <w:pPr>
        <w:rPr>
          <w:rFonts w:ascii="Georgia" w:hAnsi="Georgia"/>
          <w:sz w:val="22"/>
          <w:szCs w:val="22"/>
        </w:rPr>
      </w:pPr>
    </w:p>
    <w:p w14:paraId="54A686AF" w14:textId="77777777" w:rsidR="006B3641" w:rsidRDefault="006B3641" w:rsidP="00564B92">
      <w:pPr>
        <w:pStyle w:val="paragraph"/>
        <w:spacing w:before="0" w:beforeAutospacing="0" w:after="0" w:afterAutospacing="0"/>
        <w:textAlignment w:val="baseline"/>
        <w:rPr>
          <w:rStyle w:val="normaltextrun"/>
          <w:rFonts w:ascii="Georgia" w:hAnsi="Georgia" w:cs="Segoe UI"/>
        </w:rPr>
      </w:pPr>
    </w:p>
    <w:p w14:paraId="0675687D" w14:textId="3A7EC901" w:rsidR="00564B92" w:rsidRPr="00EF7B4A" w:rsidRDefault="00564B92" w:rsidP="00EF7B4A">
      <w:pPr>
        <w:pStyle w:val="paragraph"/>
        <w:spacing w:before="0" w:beforeAutospacing="0" w:after="0" w:afterAutospacing="0"/>
        <w:jc w:val="center"/>
        <w:textAlignment w:val="baseline"/>
        <w:rPr>
          <w:rStyle w:val="normaltextrun"/>
          <w:rFonts w:ascii="Georgia" w:hAnsi="Georgia" w:cstheme="minorHAnsi"/>
          <w:b/>
          <w:bCs/>
          <w:sz w:val="32"/>
          <w:szCs w:val="32"/>
        </w:rPr>
      </w:pPr>
      <w:r w:rsidRPr="00EF7B4A">
        <w:rPr>
          <w:rStyle w:val="normaltextrun"/>
          <w:rFonts w:ascii="Georgia" w:hAnsi="Georgia" w:cstheme="minorHAnsi"/>
          <w:b/>
          <w:bCs/>
          <w:sz w:val="32"/>
          <w:szCs w:val="32"/>
        </w:rPr>
        <w:t xml:space="preserve">Colorado College Hires </w:t>
      </w:r>
      <w:r w:rsidR="00D6705C">
        <w:rPr>
          <w:rStyle w:val="normaltextrun"/>
          <w:rFonts w:ascii="Georgia" w:hAnsi="Georgia" w:cstheme="minorHAnsi"/>
          <w:b/>
          <w:bCs/>
          <w:sz w:val="32"/>
          <w:szCs w:val="32"/>
        </w:rPr>
        <w:t xml:space="preserve">Johanna Blickenstaff as Vice President </w:t>
      </w:r>
      <w:r w:rsidR="00B310EE">
        <w:rPr>
          <w:rStyle w:val="normaltextrun"/>
          <w:rFonts w:ascii="Georgia" w:hAnsi="Georgia" w:cstheme="minorHAnsi"/>
          <w:b/>
          <w:bCs/>
          <w:sz w:val="32"/>
          <w:szCs w:val="32"/>
        </w:rPr>
        <w:t xml:space="preserve">for Strategic </w:t>
      </w:r>
      <w:r w:rsidR="00D6705C">
        <w:rPr>
          <w:rStyle w:val="normaltextrun"/>
          <w:rFonts w:ascii="Georgia" w:hAnsi="Georgia" w:cstheme="minorHAnsi"/>
          <w:b/>
          <w:bCs/>
          <w:sz w:val="32"/>
          <w:szCs w:val="32"/>
        </w:rPr>
        <w:t>Communications &amp; Marketing</w:t>
      </w:r>
    </w:p>
    <w:p w14:paraId="5CE48F5B" w14:textId="41CBEB41" w:rsidR="00564B92" w:rsidRPr="00EF7B4A" w:rsidRDefault="00564B92" w:rsidP="00564B92">
      <w:pPr>
        <w:pStyle w:val="paragraph"/>
        <w:spacing w:before="0" w:beforeAutospacing="0" w:after="0" w:afterAutospacing="0"/>
        <w:textAlignment w:val="baseline"/>
        <w:rPr>
          <w:rStyle w:val="normaltextrun"/>
          <w:rFonts w:ascii="Georgia" w:hAnsi="Georgia" w:cstheme="minorHAnsi"/>
        </w:rPr>
      </w:pPr>
    </w:p>
    <w:p w14:paraId="198EE50F" w14:textId="51B7D95C" w:rsidR="00BD6458" w:rsidRPr="00E41227" w:rsidRDefault="00564B92" w:rsidP="00BD6458">
      <w:pPr>
        <w:pStyle w:val="paragraph"/>
        <w:textAlignment w:val="baseline"/>
        <w:rPr>
          <w:rStyle w:val="normaltextrun"/>
          <w:rFonts w:ascii="Georgia" w:hAnsi="Georgia" w:cstheme="minorHAnsi"/>
        </w:rPr>
      </w:pPr>
      <w:r w:rsidRPr="00EF7B4A">
        <w:rPr>
          <w:rStyle w:val="normaltextrun"/>
          <w:rFonts w:ascii="Georgia" w:hAnsi="Georgia" w:cstheme="minorHAnsi"/>
          <w:b/>
          <w:bCs/>
        </w:rPr>
        <w:t>COLORADO SPRINGS, Colo.</w:t>
      </w:r>
      <w:r w:rsidR="00EC3E39" w:rsidRPr="00EF7B4A">
        <w:rPr>
          <w:rStyle w:val="normaltextrun"/>
          <w:rFonts w:ascii="Georgia" w:hAnsi="Georgia" w:cstheme="minorHAnsi"/>
          <w:b/>
          <w:bCs/>
        </w:rPr>
        <w:t xml:space="preserve"> </w:t>
      </w:r>
      <w:r w:rsidRPr="00EF7B4A">
        <w:rPr>
          <w:rStyle w:val="normaltextrun"/>
          <w:rFonts w:ascii="Georgia" w:hAnsi="Georgia" w:cstheme="minorHAnsi"/>
          <w:b/>
          <w:bCs/>
        </w:rPr>
        <w:t>—</w:t>
      </w:r>
      <w:r w:rsidR="00040F8A" w:rsidRPr="00EF7B4A">
        <w:rPr>
          <w:rStyle w:val="normaltextrun"/>
          <w:rFonts w:ascii="Georgia" w:hAnsi="Georgia" w:cstheme="minorHAnsi"/>
          <w:b/>
          <w:bCs/>
        </w:rPr>
        <w:t xml:space="preserve"> </w:t>
      </w:r>
      <w:r w:rsidR="00D6705C">
        <w:rPr>
          <w:rStyle w:val="normaltextrun"/>
          <w:rFonts w:ascii="Georgia" w:hAnsi="Georgia" w:cstheme="minorHAnsi"/>
          <w:b/>
          <w:bCs/>
        </w:rPr>
        <w:t xml:space="preserve">October </w:t>
      </w:r>
      <w:r w:rsidR="00A50953">
        <w:rPr>
          <w:rStyle w:val="normaltextrun"/>
          <w:rFonts w:ascii="Georgia" w:hAnsi="Georgia" w:cstheme="minorHAnsi"/>
          <w:b/>
          <w:bCs/>
        </w:rPr>
        <w:t>1</w:t>
      </w:r>
      <w:r w:rsidR="00D60116">
        <w:rPr>
          <w:rStyle w:val="normaltextrun"/>
          <w:rFonts w:ascii="Georgia" w:hAnsi="Georgia" w:cstheme="minorHAnsi"/>
          <w:b/>
          <w:bCs/>
        </w:rPr>
        <w:t>7</w:t>
      </w:r>
      <w:r w:rsidRPr="00EF7B4A">
        <w:rPr>
          <w:rStyle w:val="normaltextrun"/>
          <w:rFonts w:ascii="Georgia" w:hAnsi="Georgia" w:cstheme="minorHAnsi"/>
          <w:b/>
          <w:bCs/>
        </w:rPr>
        <w:t>, 2024</w:t>
      </w:r>
      <w:r w:rsidR="00040F8A" w:rsidRPr="00EF7B4A">
        <w:rPr>
          <w:rStyle w:val="normaltextrun"/>
          <w:rFonts w:ascii="Georgia" w:hAnsi="Georgia" w:cstheme="minorHAnsi"/>
          <w:b/>
          <w:bCs/>
        </w:rPr>
        <w:t xml:space="preserve"> </w:t>
      </w:r>
      <w:r w:rsidRPr="00EF7B4A">
        <w:rPr>
          <w:rStyle w:val="normaltextrun"/>
          <w:rFonts w:ascii="Georgia" w:hAnsi="Georgia" w:cstheme="minorHAnsi"/>
          <w:b/>
          <w:bCs/>
        </w:rPr>
        <w:t>—</w:t>
      </w:r>
      <w:r w:rsidR="00EC3E39" w:rsidRPr="00EF7B4A">
        <w:rPr>
          <w:rStyle w:val="normaltextrun"/>
          <w:rFonts w:ascii="Georgia" w:hAnsi="Georgia" w:cstheme="minorHAnsi"/>
          <w:b/>
          <w:bCs/>
        </w:rPr>
        <w:t xml:space="preserve"> </w:t>
      </w:r>
      <w:r w:rsidR="00BD6458" w:rsidRPr="00EF7B4A">
        <w:rPr>
          <w:rStyle w:val="normaltextrun"/>
          <w:rFonts w:ascii="Georgia" w:hAnsi="Georgia" w:cstheme="minorHAnsi"/>
        </w:rPr>
        <w:t>Colorado College is pleased to announce th</w:t>
      </w:r>
      <w:r w:rsidR="000E3ED6">
        <w:rPr>
          <w:rStyle w:val="normaltextrun"/>
          <w:rFonts w:ascii="Georgia" w:hAnsi="Georgia" w:cstheme="minorHAnsi"/>
        </w:rPr>
        <w:t xml:space="preserve">at </w:t>
      </w:r>
      <w:r w:rsidR="00A50953">
        <w:rPr>
          <w:rStyle w:val="normaltextrun"/>
          <w:rFonts w:ascii="Georgia" w:hAnsi="Georgia" w:cstheme="minorHAnsi"/>
        </w:rPr>
        <w:t>Johanna Blickenstaff</w:t>
      </w:r>
      <w:r w:rsidR="00BD6458" w:rsidRPr="00EF7B4A">
        <w:rPr>
          <w:rStyle w:val="normaltextrun"/>
          <w:rFonts w:ascii="Georgia" w:hAnsi="Georgia" w:cstheme="minorHAnsi"/>
        </w:rPr>
        <w:t xml:space="preserve"> </w:t>
      </w:r>
      <w:r w:rsidR="00E1777D">
        <w:rPr>
          <w:rStyle w:val="normaltextrun"/>
          <w:rFonts w:ascii="Georgia" w:hAnsi="Georgia" w:cstheme="minorHAnsi"/>
        </w:rPr>
        <w:t>is the new</w:t>
      </w:r>
      <w:r w:rsidR="00BD6458" w:rsidRPr="00EF7B4A">
        <w:rPr>
          <w:rStyle w:val="normaltextrun"/>
          <w:rFonts w:ascii="Georgia" w:hAnsi="Georgia" w:cstheme="minorHAnsi"/>
        </w:rPr>
        <w:t xml:space="preserve"> Vice President </w:t>
      </w:r>
      <w:r w:rsidR="00E00475">
        <w:rPr>
          <w:rStyle w:val="normaltextrun"/>
          <w:rFonts w:ascii="Georgia" w:hAnsi="Georgia" w:cstheme="minorHAnsi"/>
        </w:rPr>
        <w:t>for Strategic</w:t>
      </w:r>
      <w:r w:rsidR="00DB25FF">
        <w:rPr>
          <w:rStyle w:val="normaltextrun"/>
          <w:rFonts w:ascii="Georgia" w:hAnsi="Georgia" w:cstheme="minorHAnsi"/>
        </w:rPr>
        <w:t xml:space="preserve"> Communications and Marketing</w:t>
      </w:r>
      <w:r w:rsidR="002535CB">
        <w:rPr>
          <w:rStyle w:val="normaltextrun"/>
          <w:rFonts w:ascii="Georgia" w:hAnsi="Georgia" w:cstheme="minorHAnsi"/>
        </w:rPr>
        <w:t xml:space="preserve"> effective October 21</w:t>
      </w:r>
      <w:r w:rsidR="00BD6458" w:rsidRPr="00EF7B4A">
        <w:rPr>
          <w:rStyle w:val="normaltextrun"/>
          <w:rFonts w:ascii="Georgia" w:hAnsi="Georgia" w:cstheme="minorHAnsi"/>
        </w:rPr>
        <w:t xml:space="preserve">. </w:t>
      </w:r>
      <w:r w:rsidR="00695993">
        <w:rPr>
          <w:rStyle w:val="normaltextrun"/>
          <w:rFonts w:ascii="Georgia" w:hAnsi="Georgia" w:cstheme="minorHAnsi"/>
        </w:rPr>
        <w:t>Blickenstaff</w:t>
      </w:r>
      <w:r w:rsidR="003109B3">
        <w:rPr>
          <w:rStyle w:val="normaltextrun"/>
          <w:rFonts w:ascii="Georgia" w:hAnsi="Georgia" w:cstheme="minorHAnsi"/>
        </w:rPr>
        <w:t xml:space="preserve"> comes to CC from the University of Denver, where she </w:t>
      </w:r>
      <w:r w:rsidR="004C218B">
        <w:rPr>
          <w:rStyle w:val="normaltextrun"/>
          <w:rFonts w:ascii="Georgia" w:hAnsi="Georgia" w:cstheme="minorHAnsi"/>
        </w:rPr>
        <w:t xml:space="preserve">has held progressive leadership </w:t>
      </w:r>
      <w:r w:rsidR="003336F7">
        <w:rPr>
          <w:rStyle w:val="normaltextrun"/>
          <w:rFonts w:ascii="Georgia" w:hAnsi="Georgia" w:cstheme="minorHAnsi"/>
        </w:rPr>
        <w:t xml:space="preserve">positions </w:t>
      </w:r>
      <w:r w:rsidR="003336F7" w:rsidRPr="00E41227">
        <w:rPr>
          <w:rStyle w:val="normaltextrun"/>
          <w:rFonts w:ascii="Georgia" w:hAnsi="Georgia" w:cstheme="minorHAnsi"/>
        </w:rPr>
        <w:t xml:space="preserve">since 2021. </w:t>
      </w:r>
    </w:p>
    <w:p w14:paraId="1F70684E" w14:textId="15EF717E" w:rsidR="00331D15" w:rsidRDefault="00E46CBB" w:rsidP="00331D15">
      <w:pPr>
        <w:rPr>
          <w:rFonts w:ascii="Georgia" w:hAnsi="Georgia"/>
        </w:rPr>
      </w:pPr>
      <w:r>
        <w:rPr>
          <w:rFonts w:ascii="Georgia" w:hAnsi="Georgia"/>
        </w:rPr>
        <w:t xml:space="preserve">Blickenstaff will </w:t>
      </w:r>
      <w:r w:rsidR="00331D15" w:rsidRPr="00E41227">
        <w:rPr>
          <w:rFonts w:ascii="Georgia" w:hAnsi="Georgia"/>
        </w:rPr>
        <w:t>lead the Office of Communications and Marketing in developing a research-based and multichannel messaging, marketing, and brand management plan for CC. She will oversee the college’s branding work with the marketing agency Truth &amp; Consequences, collaborate with Advancement and Enrollment on targeted engagement efforts, and guide a cohesive, integrated vision for messaging and storytelling that enhances the CC brand. </w:t>
      </w:r>
    </w:p>
    <w:p w14:paraId="76919DE6" w14:textId="77777777" w:rsidR="00B53224" w:rsidRPr="00E41227" w:rsidRDefault="00B53224" w:rsidP="00331D15">
      <w:pPr>
        <w:rPr>
          <w:rFonts w:ascii="Georgia" w:hAnsi="Georgia"/>
        </w:rPr>
      </w:pPr>
    </w:p>
    <w:p w14:paraId="31F16ADC" w14:textId="58CE2C27" w:rsidR="00B53224" w:rsidRDefault="00B53224" w:rsidP="00B53224">
      <w:pPr>
        <w:rPr>
          <w:rFonts w:ascii="Georgia" w:hAnsi="Georgia" w:cs="Calibri"/>
        </w:rPr>
      </w:pPr>
      <w:r w:rsidRPr="00B53224">
        <w:rPr>
          <w:rFonts w:ascii="Georgia" w:hAnsi="Georgia" w:cs="Calibri"/>
        </w:rPr>
        <w:t xml:space="preserve">“I am joining this community at an exciting time as we commemorate Colorado College’s 150th anniversary and envision new ways to support and prepare the leaders of tomorrow,” </w:t>
      </w:r>
      <w:r>
        <w:rPr>
          <w:rFonts w:ascii="Georgia" w:hAnsi="Georgia" w:cs="Calibri"/>
        </w:rPr>
        <w:t>said Blickenstaff</w:t>
      </w:r>
      <w:r w:rsidRPr="00B53224">
        <w:rPr>
          <w:rFonts w:ascii="Georgia" w:hAnsi="Georgia" w:cs="Calibri"/>
        </w:rPr>
        <w:t>. “I believe the liberal arts are best experienced in an immersive, hands-on environment — and that is what CC, and the Block Plan, delivers. I am eager to share its value with new audiences and re-engage alumni as we tell the powerful stories that set this college apart.” </w:t>
      </w:r>
    </w:p>
    <w:p w14:paraId="7BB1939E" w14:textId="77777777" w:rsidR="00B53224" w:rsidRPr="00FC7EA5" w:rsidRDefault="00B53224" w:rsidP="00B53224">
      <w:pPr>
        <w:rPr>
          <w:rFonts w:ascii="Georgia" w:hAnsi="Georgia" w:cs="Calibri"/>
        </w:rPr>
      </w:pPr>
    </w:p>
    <w:p w14:paraId="1BC2296D" w14:textId="6E16EDBB" w:rsidR="00FC7EA5" w:rsidRPr="00FC7EA5" w:rsidRDefault="00FC7EA5" w:rsidP="00FC7EA5">
      <w:pPr>
        <w:rPr>
          <w:rFonts w:ascii="Georgia" w:hAnsi="Georgia"/>
        </w:rPr>
      </w:pPr>
      <w:r w:rsidRPr="00FC7EA5">
        <w:rPr>
          <w:rFonts w:ascii="Georgia" w:hAnsi="Georgia"/>
        </w:rPr>
        <w:t xml:space="preserve">Most recently, </w:t>
      </w:r>
      <w:r>
        <w:rPr>
          <w:rFonts w:ascii="Georgia" w:hAnsi="Georgia"/>
        </w:rPr>
        <w:t>Blickenstaff</w:t>
      </w:r>
      <w:r w:rsidRPr="00FC7EA5">
        <w:rPr>
          <w:rFonts w:ascii="Georgia" w:hAnsi="Georgia"/>
        </w:rPr>
        <w:t xml:space="preserve"> was Associate Vice Chancellor of Marketing and Strategic Positioning</w:t>
      </w:r>
      <w:r>
        <w:rPr>
          <w:rFonts w:ascii="Georgia" w:hAnsi="Georgia"/>
        </w:rPr>
        <w:t xml:space="preserve"> at DU</w:t>
      </w:r>
      <w:r w:rsidRPr="00FC7EA5">
        <w:rPr>
          <w:rFonts w:ascii="Georgia" w:hAnsi="Georgia"/>
        </w:rPr>
        <w:t>, overseeing reputation and revenue-generation efforts and leading large-scale communications and marketing initiatives aligned with DU’s values and priorities.  </w:t>
      </w:r>
    </w:p>
    <w:p w14:paraId="15E560E0" w14:textId="77777777" w:rsidR="00FC7EA5" w:rsidRDefault="00FC7EA5" w:rsidP="002F610E">
      <w:pPr>
        <w:rPr>
          <w:rFonts w:ascii="Georgia" w:hAnsi="Georgia"/>
        </w:rPr>
      </w:pPr>
    </w:p>
    <w:p w14:paraId="4ECA6D4F" w14:textId="03CF44EA" w:rsidR="002F610E" w:rsidRDefault="003B6731" w:rsidP="002F610E">
      <w:pPr>
        <w:rPr>
          <w:rFonts w:ascii="Georgia" w:hAnsi="Georgia"/>
        </w:rPr>
      </w:pPr>
      <w:r>
        <w:rPr>
          <w:rFonts w:ascii="Georgia" w:hAnsi="Georgia"/>
        </w:rPr>
        <w:t>Blickenstaff</w:t>
      </w:r>
      <w:r w:rsidR="002F610E" w:rsidRPr="002F610E">
        <w:rPr>
          <w:rFonts w:ascii="Georgia" w:hAnsi="Georgia"/>
        </w:rPr>
        <w:t xml:space="preserve"> </w:t>
      </w:r>
      <w:r w:rsidR="00FC7EA5">
        <w:rPr>
          <w:rFonts w:ascii="Georgia" w:hAnsi="Georgia"/>
        </w:rPr>
        <w:t xml:space="preserve">also </w:t>
      </w:r>
      <w:r w:rsidR="002F610E" w:rsidRPr="002F610E">
        <w:rPr>
          <w:rFonts w:ascii="Georgia" w:hAnsi="Georgia"/>
        </w:rPr>
        <w:t>spent 13 years in brand and digital marketing roles at her alma mater, the University of Idaho. She led the creation and release of multiple university-wide brand campaigns, developed audience segmentation strategies and standards, and worked extensively in enrollment marketing to drive engagement with prospective students and families. </w:t>
      </w:r>
    </w:p>
    <w:p w14:paraId="77C0C011" w14:textId="77777777" w:rsidR="00F6709F" w:rsidRDefault="00C22047" w:rsidP="00C22047">
      <w:pPr>
        <w:rPr>
          <w:rFonts w:ascii="Georgia" w:hAnsi="Georgia"/>
        </w:rPr>
      </w:pPr>
      <w:r>
        <w:rPr>
          <w:rFonts w:ascii="Georgia" w:hAnsi="Georgia"/>
        </w:rPr>
        <w:lastRenderedPageBreak/>
        <w:t>“</w:t>
      </w:r>
      <w:r w:rsidRPr="00C22047">
        <w:rPr>
          <w:rFonts w:ascii="Georgia" w:hAnsi="Georgia"/>
        </w:rPr>
        <w:t xml:space="preserve">I know the college will benefit from </w:t>
      </w:r>
      <w:r w:rsidR="00F15E01">
        <w:rPr>
          <w:rFonts w:ascii="Georgia" w:hAnsi="Georgia"/>
        </w:rPr>
        <w:t>Johanna</w:t>
      </w:r>
      <w:r>
        <w:rPr>
          <w:rFonts w:ascii="Georgia" w:hAnsi="Georgia"/>
        </w:rPr>
        <w:t>’s</w:t>
      </w:r>
      <w:r w:rsidRPr="00C22047">
        <w:rPr>
          <w:rFonts w:ascii="Georgia" w:hAnsi="Georgia"/>
        </w:rPr>
        <w:t xml:space="preserve"> strategic expertise, depth of experience in higher education, and collaborative leadership style</w:t>
      </w:r>
      <w:r>
        <w:rPr>
          <w:rFonts w:ascii="Georgia" w:hAnsi="Georgia"/>
        </w:rPr>
        <w:t xml:space="preserve">,” said Interim President Manya Whitaker. </w:t>
      </w:r>
      <w:r w:rsidR="00F15E01">
        <w:rPr>
          <w:rFonts w:ascii="Georgia" w:hAnsi="Georgia"/>
        </w:rPr>
        <w:t>“</w:t>
      </w:r>
      <w:r w:rsidRPr="00C22047">
        <w:rPr>
          <w:rFonts w:ascii="Georgia" w:hAnsi="Georgia"/>
        </w:rPr>
        <w:t>I want to thank the members of our search committee, who were dedicated to this process for many months, and all those who took time to meet with Johanna during her visit to campus. Thanks to the search firm WittKieffer for helping us identify the leadership qualities and skillset we were seeking in this role, and for bringing forward a strong candidate pool — of which Johanna rose to the top.</w:t>
      </w:r>
      <w:r w:rsidR="00F6709F">
        <w:rPr>
          <w:rFonts w:ascii="Georgia" w:hAnsi="Georgia"/>
        </w:rPr>
        <w:t>”</w:t>
      </w:r>
    </w:p>
    <w:p w14:paraId="52D3B4A8" w14:textId="77777777" w:rsidR="00F6709F" w:rsidRDefault="00F6709F" w:rsidP="00C22047">
      <w:pPr>
        <w:rPr>
          <w:rFonts w:ascii="Georgia" w:hAnsi="Georgia"/>
        </w:rPr>
      </w:pPr>
    </w:p>
    <w:p w14:paraId="241B5EDE" w14:textId="4BF2DB13" w:rsidR="00C22047" w:rsidRPr="00C22047" w:rsidRDefault="00F6709F" w:rsidP="00C22047">
      <w:pPr>
        <w:rPr>
          <w:rFonts w:ascii="Georgia" w:hAnsi="Georgia"/>
        </w:rPr>
      </w:pPr>
      <w:r>
        <w:rPr>
          <w:rFonts w:ascii="Georgia" w:hAnsi="Georgia"/>
        </w:rPr>
        <w:t xml:space="preserve">Blickenstaff </w:t>
      </w:r>
      <w:r w:rsidR="00912DB8">
        <w:rPr>
          <w:rFonts w:ascii="Georgia" w:hAnsi="Georgia"/>
        </w:rPr>
        <w:t>holds a B.S.</w:t>
      </w:r>
      <w:r w:rsidR="00F95669">
        <w:rPr>
          <w:rFonts w:ascii="Georgia" w:hAnsi="Georgia"/>
        </w:rPr>
        <w:t xml:space="preserve"> </w:t>
      </w:r>
      <w:r w:rsidR="005E2FDD">
        <w:rPr>
          <w:rFonts w:ascii="Georgia" w:hAnsi="Georgia"/>
        </w:rPr>
        <w:t xml:space="preserve">in Journalism </w:t>
      </w:r>
      <w:r w:rsidR="00F95669">
        <w:rPr>
          <w:rFonts w:ascii="Georgia" w:hAnsi="Georgia"/>
        </w:rPr>
        <w:t>from the University of Idaho</w:t>
      </w:r>
      <w:r w:rsidR="00B82652">
        <w:rPr>
          <w:rFonts w:ascii="Georgia" w:hAnsi="Georgia"/>
        </w:rPr>
        <w:t>.</w:t>
      </w:r>
    </w:p>
    <w:p w14:paraId="6E740B76" w14:textId="77777777" w:rsidR="00BF2579" w:rsidRDefault="00BF2579" w:rsidP="001D4495">
      <w:pPr>
        <w:pStyle w:val="paragraph"/>
        <w:spacing w:before="0" w:after="0"/>
        <w:textAlignment w:val="baseline"/>
        <w:rPr>
          <w:rFonts w:ascii="Georgia" w:hAnsi="Georgia" w:cstheme="minorHAnsi"/>
          <w:b/>
          <w:bCs/>
        </w:rPr>
      </w:pPr>
    </w:p>
    <w:p w14:paraId="65864E03" w14:textId="5CD18F51" w:rsidR="001D4495" w:rsidRPr="001D4495" w:rsidRDefault="001D4495" w:rsidP="001D4495">
      <w:pPr>
        <w:pStyle w:val="paragraph"/>
        <w:spacing w:before="0" w:after="0"/>
        <w:textAlignment w:val="baseline"/>
        <w:rPr>
          <w:rFonts w:ascii="Georgia" w:hAnsi="Georgia"/>
        </w:rPr>
      </w:pPr>
      <w:r w:rsidRPr="001D4495">
        <w:rPr>
          <w:rFonts w:ascii="Georgia" w:hAnsi="Georgia" w:cstheme="minorHAnsi"/>
          <w:b/>
          <w:bCs/>
        </w:rPr>
        <w:t xml:space="preserve">About Colorado College </w:t>
      </w:r>
    </w:p>
    <w:p w14:paraId="6C6BB06A" w14:textId="06F5BE16" w:rsidR="001D4495" w:rsidRPr="001D4495" w:rsidRDefault="001D4495" w:rsidP="001D4495">
      <w:pPr>
        <w:pStyle w:val="NormalWeb"/>
        <w:rPr>
          <w:rFonts w:ascii="Georgia" w:hAnsi="Georgia" w:cstheme="minorHAnsi"/>
          <w:color w:val="0000FF"/>
        </w:rPr>
      </w:pPr>
      <w:r w:rsidRPr="001D4495">
        <w:rPr>
          <w:rFonts w:ascii="Georgia" w:hAnsi="Georgia" w:cstheme="minorHAnsi"/>
        </w:rPr>
        <w:t>Colorado College is a nationally prominent, four-year liberal arts college that was founded in Colorado Springs in 1874. In 1970 the college created the Block Plan, in which its approximately 2,</w:t>
      </w:r>
      <w:r w:rsidR="0063046F">
        <w:rPr>
          <w:rFonts w:ascii="Georgia" w:hAnsi="Georgia" w:cstheme="minorHAnsi"/>
        </w:rPr>
        <w:t>2</w:t>
      </w:r>
      <w:r w:rsidRPr="001D4495">
        <w:rPr>
          <w:rFonts w:ascii="Georgia" w:hAnsi="Georgia" w:cstheme="minorHAnsi"/>
        </w:rPr>
        <w:t xml:space="preserve">00 undergraduate students take one class at a time in intensive 31⁄2-week segments. A Master of Arts in teaching degree also is offered. The college’s vision is to ignite students’ passion and potential to create a more just world. For more information, visit </w:t>
      </w:r>
      <w:r w:rsidRPr="001D4495">
        <w:rPr>
          <w:rFonts w:ascii="Georgia" w:hAnsi="Georgia" w:cstheme="minorHAnsi"/>
          <w:color w:val="0000FF"/>
        </w:rPr>
        <w:t xml:space="preserve">www.coloradocollege.edu. </w:t>
      </w:r>
    </w:p>
    <w:p w14:paraId="7A5BBEDA" w14:textId="77777777" w:rsidR="001D4495" w:rsidRPr="000E2280" w:rsidRDefault="001D4495" w:rsidP="001D4495">
      <w:pPr>
        <w:pStyle w:val="NormalWeb"/>
        <w:rPr>
          <w:rFonts w:asciiTheme="minorHAnsi" w:hAnsiTheme="minorHAnsi" w:cstheme="minorHAnsi"/>
          <w:color w:val="0000FF"/>
        </w:rPr>
      </w:pPr>
      <w:r>
        <w:rPr>
          <w:rFonts w:asciiTheme="minorHAnsi" w:hAnsiTheme="minorHAnsi" w:cstheme="minorHAnsi"/>
          <w:color w:val="0000FF"/>
        </w:rPr>
        <w:tab/>
      </w:r>
      <w:r>
        <w:rPr>
          <w:rFonts w:asciiTheme="minorHAnsi" w:hAnsiTheme="minorHAnsi" w:cstheme="minorHAnsi"/>
          <w:color w:val="0000FF"/>
        </w:rPr>
        <w:tab/>
      </w:r>
      <w:r>
        <w:rPr>
          <w:rFonts w:asciiTheme="minorHAnsi" w:hAnsiTheme="minorHAnsi" w:cstheme="minorHAnsi"/>
          <w:color w:val="0000FF"/>
        </w:rPr>
        <w:tab/>
      </w:r>
      <w:r>
        <w:rPr>
          <w:rFonts w:asciiTheme="minorHAnsi" w:hAnsiTheme="minorHAnsi" w:cstheme="minorHAnsi"/>
          <w:color w:val="0000FF"/>
        </w:rPr>
        <w:tab/>
      </w:r>
      <w:r>
        <w:rPr>
          <w:rFonts w:asciiTheme="minorHAnsi" w:hAnsiTheme="minorHAnsi" w:cstheme="minorHAnsi"/>
          <w:color w:val="0000FF"/>
        </w:rPr>
        <w:tab/>
      </w:r>
      <w:r>
        <w:rPr>
          <w:rFonts w:asciiTheme="minorHAnsi" w:hAnsiTheme="minorHAnsi" w:cstheme="minorHAnsi"/>
          <w:color w:val="0000FF"/>
        </w:rPr>
        <w:tab/>
      </w:r>
      <w:r w:rsidRPr="000A6FCA">
        <w:rPr>
          <w:rFonts w:asciiTheme="minorHAnsi" w:hAnsiTheme="minorHAnsi" w:cstheme="minorHAnsi"/>
          <w:color w:val="000000" w:themeColor="text1"/>
        </w:rPr>
        <w:t>###</w:t>
      </w:r>
    </w:p>
    <w:p w14:paraId="5E5AE6EE" w14:textId="77777777" w:rsidR="00BD6458" w:rsidRDefault="00BD6458" w:rsidP="00564B92">
      <w:pPr>
        <w:pStyle w:val="paragraph"/>
        <w:spacing w:before="0" w:beforeAutospacing="0" w:after="0" w:afterAutospacing="0"/>
        <w:textAlignment w:val="baseline"/>
        <w:rPr>
          <w:rStyle w:val="normaltextrun"/>
          <w:rFonts w:asciiTheme="minorHAnsi" w:hAnsiTheme="minorHAnsi" w:cstheme="minorHAnsi"/>
          <w:b/>
          <w:bCs/>
        </w:rPr>
      </w:pPr>
    </w:p>
    <w:p w14:paraId="7C852E3C" w14:textId="77777777" w:rsidR="00BD6458" w:rsidRDefault="00BD6458" w:rsidP="00564B92">
      <w:pPr>
        <w:pStyle w:val="paragraph"/>
        <w:spacing w:before="0" w:beforeAutospacing="0" w:after="0" w:afterAutospacing="0"/>
        <w:textAlignment w:val="baseline"/>
        <w:rPr>
          <w:rStyle w:val="normaltextrun"/>
          <w:rFonts w:asciiTheme="minorHAnsi" w:hAnsiTheme="minorHAnsi" w:cstheme="minorHAnsi"/>
          <w:b/>
          <w:bCs/>
        </w:rPr>
      </w:pPr>
    </w:p>
    <w:p w14:paraId="6DB3A625" w14:textId="77777777" w:rsidR="0067015B" w:rsidRPr="009340A4" w:rsidRDefault="0067015B" w:rsidP="00564B92">
      <w:pPr>
        <w:pStyle w:val="paragraph"/>
        <w:spacing w:before="0" w:beforeAutospacing="0" w:after="0" w:afterAutospacing="0"/>
        <w:textAlignment w:val="baseline"/>
        <w:rPr>
          <w:rFonts w:asciiTheme="minorHAnsi" w:hAnsiTheme="minorHAnsi" w:cstheme="minorHAnsi"/>
        </w:rPr>
      </w:pPr>
    </w:p>
    <w:p w14:paraId="6EBDE6E3" w14:textId="77777777" w:rsidR="00564B92" w:rsidRPr="009340A4" w:rsidRDefault="00564B92" w:rsidP="00564B92">
      <w:pPr>
        <w:pStyle w:val="paragraph"/>
        <w:spacing w:before="0" w:beforeAutospacing="0" w:after="0" w:afterAutospacing="0"/>
        <w:textAlignment w:val="baseline"/>
        <w:rPr>
          <w:rFonts w:asciiTheme="minorHAnsi" w:hAnsiTheme="minorHAnsi" w:cstheme="minorHAnsi"/>
        </w:rPr>
      </w:pPr>
      <w:r w:rsidRPr="009340A4">
        <w:rPr>
          <w:rStyle w:val="eop"/>
          <w:rFonts w:asciiTheme="minorHAnsi" w:hAnsiTheme="minorHAnsi" w:cstheme="minorHAnsi"/>
          <w:color w:val="000000"/>
        </w:rPr>
        <w:t> </w:t>
      </w:r>
    </w:p>
    <w:p w14:paraId="2BB0F692" w14:textId="77777777" w:rsidR="003C54FB" w:rsidRDefault="003C54FB" w:rsidP="00564B92">
      <w:pPr>
        <w:pStyle w:val="paragraph"/>
        <w:spacing w:before="0" w:beforeAutospacing="0" w:after="0" w:afterAutospacing="0"/>
        <w:textAlignment w:val="baseline"/>
        <w:rPr>
          <w:rStyle w:val="eop"/>
          <w:rFonts w:asciiTheme="minorHAnsi" w:hAnsiTheme="minorHAnsi" w:cstheme="minorHAnsi"/>
          <w:color w:val="000000"/>
        </w:rPr>
      </w:pPr>
    </w:p>
    <w:p w14:paraId="3353578B" w14:textId="77777777" w:rsidR="00564B92" w:rsidRPr="009340A4" w:rsidRDefault="00564B92" w:rsidP="00564B92">
      <w:pPr>
        <w:pStyle w:val="paragraph"/>
        <w:spacing w:before="0" w:beforeAutospacing="0" w:after="0" w:afterAutospacing="0"/>
        <w:textAlignment w:val="baseline"/>
        <w:rPr>
          <w:rFonts w:asciiTheme="minorHAnsi" w:hAnsiTheme="minorHAnsi" w:cstheme="minorHAnsi"/>
        </w:rPr>
      </w:pPr>
      <w:r w:rsidRPr="009340A4">
        <w:rPr>
          <w:rStyle w:val="normaltextrun"/>
          <w:rFonts w:asciiTheme="minorHAnsi" w:hAnsiTheme="minorHAnsi" w:cstheme="minorHAnsi"/>
        </w:rPr>
        <w:t> </w:t>
      </w:r>
      <w:r w:rsidRPr="009340A4">
        <w:rPr>
          <w:rStyle w:val="eop"/>
          <w:rFonts w:asciiTheme="minorHAnsi" w:hAnsiTheme="minorHAnsi" w:cstheme="minorHAnsi"/>
        </w:rPr>
        <w:t> </w:t>
      </w:r>
    </w:p>
    <w:p w14:paraId="33BD0F71" w14:textId="77777777" w:rsidR="00564B92" w:rsidRPr="003C54FB" w:rsidRDefault="00564B92" w:rsidP="00564B92">
      <w:pPr>
        <w:pStyle w:val="paragraph"/>
        <w:spacing w:before="0" w:beforeAutospacing="0" w:after="0" w:afterAutospacing="0"/>
        <w:textAlignment w:val="baseline"/>
        <w:rPr>
          <w:rFonts w:asciiTheme="minorHAnsi" w:hAnsiTheme="minorHAnsi" w:cstheme="minorHAnsi"/>
        </w:rPr>
      </w:pPr>
      <w:r w:rsidRPr="003C54FB">
        <w:rPr>
          <w:rStyle w:val="eop"/>
          <w:rFonts w:asciiTheme="minorHAnsi" w:hAnsiTheme="minorHAnsi" w:cstheme="minorHAnsi"/>
        </w:rPr>
        <w:t> </w:t>
      </w:r>
    </w:p>
    <w:p w14:paraId="61370CEA" w14:textId="77777777" w:rsidR="00564B92" w:rsidRPr="009340A4" w:rsidRDefault="00564B92" w:rsidP="00564B92">
      <w:pPr>
        <w:pStyle w:val="paragraph"/>
        <w:spacing w:before="0" w:beforeAutospacing="0" w:after="0" w:afterAutospacing="0"/>
        <w:textAlignment w:val="baseline"/>
        <w:rPr>
          <w:rFonts w:asciiTheme="minorHAnsi" w:hAnsiTheme="minorHAnsi" w:cstheme="minorHAnsi"/>
        </w:rPr>
      </w:pPr>
      <w:r w:rsidRPr="009340A4">
        <w:rPr>
          <w:rStyle w:val="eop"/>
          <w:rFonts w:asciiTheme="minorHAnsi" w:hAnsiTheme="minorHAnsi" w:cstheme="minorHAnsi"/>
          <w:color w:val="000000"/>
        </w:rPr>
        <w:t> </w:t>
      </w:r>
    </w:p>
    <w:p w14:paraId="0493C270" w14:textId="77777777" w:rsidR="00564B92" w:rsidRPr="009340A4" w:rsidRDefault="00564B92" w:rsidP="00564B92">
      <w:pPr>
        <w:pStyle w:val="paragraph"/>
        <w:spacing w:before="0" w:beforeAutospacing="0" w:after="0" w:afterAutospacing="0"/>
        <w:textAlignment w:val="baseline"/>
        <w:rPr>
          <w:rFonts w:asciiTheme="minorHAnsi" w:hAnsiTheme="minorHAnsi" w:cstheme="minorHAnsi"/>
        </w:rPr>
      </w:pPr>
      <w:r w:rsidRPr="009340A4">
        <w:rPr>
          <w:rStyle w:val="normaltextrun"/>
          <w:rFonts w:asciiTheme="minorHAnsi" w:hAnsiTheme="minorHAnsi" w:cstheme="minorHAnsi"/>
        </w:rPr>
        <w:t> </w:t>
      </w:r>
      <w:r w:rsidRPr="009340A4">
        <w:rPr>
          <w:rStyle w:val="eop"/>
          <w:rFonts w:asciiTheme="minorHAnsi" w:hAnsiTheme="minorHAnsi" w:cstheme="minorHAnsi"/>
        </w:rPr>
        <w:t> </w:t>
      </w:r>
    </w:p>
    <w:p w14:paraId="42FB2915" w14:textId="77777777" w:rsidR="00564B92" w:rsidRPr="009340A4" w:rsidRDefault="00564B92" w:rsidP="00564B92">
      <w:pPr>
        <w:pStyle w:val="paragraph"/>
        <w:spacing w:before="0" w:beforeAutospacing="0" w:after="0" w:afterAutospacing="0"/>
        <w:textAlignment w:val="baseline"/>
        <w:rPr>
          <w:rFonts w:asciiTheme="minorHAnsi" w:hAnsiTheme="minorHAnsi" w:cstheme="minorHAnsi"/>
        </w:rPr>
      </w:pPr>
      <w:r w:rsidRPr="009340A4">
        <w:rPr>
          <w:rStyle w:val="normaltextrun"/>
          <w:rFonts w:asciiTheme="minorHAnsi" w:hAnsiTheme="minorHAnsi" w:cstheme="minorHAnsi"/>
        </w:rPr>
        <w:t> </w:t>
      </w:r>
      <w:r w:rsidRPr="009340A4">
        <w:rPr>
          <w:rStyle w:val="eop"/>
          <w:rFonts w:asciiTheme="minorHAnsi" w:hAnsiTheme="minorHAnsi" w:cstheme="minorHAnsi"/>
        </w:rPr>
        <w:t> </w:t>
      </w:r>
    </w:p>
    <w:p w14:paraId="6C321666" w14:textId="77777777" w:rsidR="00564B92" w:rsidRPr="009340A4" w:rsidRDefault="00564B92" w:rsidP="00564B92">
      <w:pPr>
        <w:pStyle w:val="paragraph"/>
        <w:spacing w:before="0" w:beforeAutospacing="0" w:after="0" w:afterAutospacing="0"/>
        <w:textAlignment w:val="baseline"/>
        <w:rPr>
          <w:rFonts w:asciiTheme="minorHAnsi" w:hAnsiTheme="minorHAnsi" w:cstheme="minorHAnsi"/>
        </w:rPr>
      </w:pPr>
      <w:r w:rsidRPr="009340A4">
        <w:rPr>
          <w:rStyle w:val="normaltextrun"/>
          <w:rFonts w:asciiTheme="minorHAnsi" w:hAnsiTheme="minorHAnsi" w:cstheme="minorHAnsi"/>
        </w:rPr>
        <w:t> </w:t>
      </w:r>
      <w:r w:rsidRPr="009340A4">
        <w:rPr>
          <w:rStyle w:val="eop"/>
          <w:rFonts w:asciiTheme="minorHAnsi" w:hAnsiTheme="minorHAnsi" w:cstheme="minorHAnsi"/>
        </w:rPr>
        <w:t> </w:t>
      </w:r>
    </w:p>
    <w:p w14:paraId="4DB0FA34" w14:textId="77777777" w:rsidR="00720643" w:rsidRPr="009340A4" w:rsidRDefault="00720643">
      <w:pPr>
        <w:rPr>
          <w:rFonts w:cstheme="minorHAnsi"/>
        </w:rPr>
      </w:pPr>
    </w:p>
    <w:sectPr w:rsidR="00720643" w:rsidRPr="0093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92"/>
    <w:rsid w:val="00004052"/>
    <w:rsid w:val="00037B40"/>
    <w:rsid w:val="00040F8A"/>
    <w:rsid w:val="00096DDE"/>
    <w:rsid w:val="000C6404"/>
    <w:rsid w:val="000D735D"/>
    <w:rsid w:val="000E3ED6"/>
    <w:rsid w:val="001042AC"/>
    <w:rsid w:val="0013425C"/>
    <w:rsid w:val="001A2D2A"/>
    <w:rsid w:val="001D4495"/>
    <w:rsid w:val="001E64F5"/>
    <w:rsid w:val="0020635B"/>
    <w:rsid w:val="00212E61"/>
    <w:rsid w:val="00250B2C"/>
    <w:rsid w:val="002535CB"/>
    <w:rsid w:val="00291109"/>
    <w:rsid w:val="002F610E"/>
    <w:rsid w:val="003003F9"/>
    <w:rsid w:val="003109B3"/>
    <w:rsid w:val="00331D15"/>
    <w:rsid w:val="003336F7"/>
    <w:rsid w:val="003600A8"/>
    <w:rsid w:val="00374E62"/>
    <w:rsid w:val="003B6731"/>
    <w:rsid w:val="003C54FB"/>
    <w:rsid w:val="003E7C09"/>
    <w:rsid w:val="003F7F3B"/>
    <w:rsid w:val="004156D1"/>
    <w:rsid w:val="004544E0"/>
    <w:rsid w:val="004B07CC"/>
    <w:rsid w:val="004C218B"/>
    <w:rsid w:val="0052194A"/>
    <w:rsid w:val="005278C0"/>
    <w:rsid w:val="00564B92"/>
    <w:rsid w:val="00567040"/>
    <w:rsid w:val="00567226"/>
    <w:rsid w:val="005E2FDD"/>
    <w:rsid w:val="00622B5F"/>
    <w:rsid w:val="0063046F"/>
    <w:rsid w:val="0067015B"/>
    <w:rsid w:val="00695993"/>
    <w:rsid w:val="006B3641"/>
    <w:rsid w:val="006B46BC"/>
    <w:rsid w:val="006B52E9"/>
    <w:rsid w:val="006E5500"/>
    <w:rsid w:val="006F6E65"/>
    <w:rsid w:val="00720643"/>
    <w:rsid w:val="00772F53"/>
    <w:rsid w:val="007C569C"/>
    <w:rsid w:val="007E0EE0"/>
    <w:rsid w:val="007F6108"/>
    <w:rsid w:val="008506EA"/>
    <w:rsid w:val="00851CB8"/>
    <w:rsid w:val="008E256F"/>
    <w:rsid w:val="008F1C11"/>
    <w:rsid w:val="00912DB8"/>
    <w:rsid w:val="00915DB9"/>
    <w:rsid w:val="009340A4"/>
    <w:rsid w:val="00A01C03"/>
    <w:rsid w:val="00A50953"/>
    <w:rsid w:val="00A64140"/>
    <w:rsid w:val="00A846D9"/>
    <w:rsid w:val="00A9329E"/>
    <w:rsid w:val="00AC5D33"/>
    <w:rsid w:val="00AE789A"/>
    <w:rsid w:val="00B2046F"/>
    <w:rsid w:val="00B300B5"/>
    <w:rsid w:val="00B310EE"/>
    <w:rsid w:val="00B4751E"/>
    <w:rsid w:val="00B50D5F"/>
    <w:rsid w:val="00B53224"/>
    <w:rsid w:val="00B82652"/>
    <w:rsid w:val="00BA4979"/>
    <w:rsid w:val="00BD6458"/>
    <w:rsid w:val="00BD698B"/>
    <w:rsid w:val="00BD75EE"/>
    <w:rsid w:val="00BF2579"/>
    <w:rsid w:val="00BF4363"/>
    <w:rsid w:val="00C22047"/>
    <w:rsid w:val="00C31C31"/>
    <w:rsid w:val="00C346AB"/>
    <w:rsid w:val="00C36EEB"/>
    <w:rsid w:val="00C82658"/>
    <w:rsid w:val="00C84AD3"/>
    <w:rsid w:val="00C92A81"/>
    <w:rsid w:val="00CB24EA"/>
    <w:rsid w:val="00CB55DA"/>
    <w:rsid w:val="00CC2EED"/>
    <w:rsid w:val="00D0342E"/>
    <w:rsid w:val="00D23D25"/>
    <w:rsid w:val="00D60116"/>
    <w:rsid w:val="00D6705C"/>
    <w:rsid w:val="00DB25FF"/>
    <w:rsid w:val="00DC1AEF"/>
    <w:rsid w:val="00DD4508"/>
    <w:rsid w:val="00DD5458"/>
    <w:rsid w:val="00DE4FAC"/>
    <w:rsid w:val="00E00475"/>
    <w:rsid w:val="00E1777D"/>
    <w:rsid w:val="00E41227"/>
    <w:rsid w:val="00E46CBB"/>
    <w:rsid w:val="00E64819"/>
    <w:rsid w:val="00EC3E39"/>
    <w:rsid w:val="00EF7B4A"/>
    <w:rsid w:val="00F15E01"/>
    <w:rsid w:val="00F6709F"/>
    <w:rsid w:val="00F95669"/>
    <w:rsid w:val="00F96511"/>
    <w:rsid w:val="00FA01E1"/>
    <w:rsid w:val="00FA2E37"/>
    <w:rsid w:val="00FC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CC81"/>
  <w15:chartTrackingRefBased/>
  <w15:docId w15:val="{24939B00-530B-2F4F-BED5-FCC3B8FA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64B9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64B92"/>
  </w:style>
  <w:style w:type="character" w:customStyle="1" w:styleId="eop">
    <w:name w:val="eop"/>
    <w:basedOn w:val="DefaultParagraphFont"/>
    <w:rsid w:val="00564B92"/>
  </w:style>
  <w:style w:type="character" w:styleId="Hyperlink">
    <w:name w:val="Hyperlink"/>
    <w:basedOn w:val="DefaultParagraphFont"/>
    <w:uiPriority w:val="99"/>
    <w:unhideWhenUsed/>
    <w:rsid w:val="008506EA"/>
    <w:rPr>
      <w:color w:val="0563C1" w:themeColor="hyperlink"/>
      <w:u w:val="single"/>
    </w:rPr>
  </w:style>
  <w:style w:type="paragraph" w:styleId="NormalWeb">
    <w:name w:val="Normal (Web)"/>
    <w:basedOn w:val="Normal"/>
    <w:uiPriority w:val="99"/>
    <w:unhideWhenUsed/>
    <w:rsid w:val="001D449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7486">
      <w:bodyDiv w:val="1"/>
      <w:marLeft w:val="0"/>
      <w:marRight w:val="0"/>
      <w:marTop w:val="0"/>
      <w:marBottom w:val="0"/>
      <w:divBdr>
        <w:top w:val="none" w:sz="0" w:space="0" w:color="auto"/>
        <w:left w:val="none" w:sz="0" w:space="0" w:color="auto"/>
        <w:bottom w:val="none" w:sz="0" w:space="0" w:color="auto"/>
        <w:right w:val="none" w:sz="0" w:space="0" w:color="auto"/>
      </w:divBdr>
      <w:divsChild>
        <w:div w:id="923420149">
          <w:marLeft w:val="0"/>
          <w:marRight w:val="0"/>
          <w:marTop w:val="0"/>
          <w:marBottom w:val="0"/>
          <w:divBdr>
            <w:top w:val="none" w:sz="0" w:space="0" w:color="auto"/>
            <w:left w:val="none" w:sz="0" w:space="0" w:color="auto"/>
            <w:bottom w:val="none" w:sz="0" w:space="0" w:color="auto"/>
            <w:right w:val="none" w:sz="0" w:space="0" w:color="auto"/>
          </w:divBdr>
        </w:div>
        <w:div w:id="1621188235">
          <w:marLeft w:val="0"/>
          <w:marRight w:val="0"/>
          <w:marTop w:val="0"/>
          <w:marBottom w:val="0"/>
          <w:divBdr>
            <w:top w:val="none" w:sz="0" w:space="0" w:color="auto"/>
            <w:left w:val="none" w:sz="0" w:space="0" w:color="auto"/>
            <w:bottom w:val="none" w:sz="0" w:space="0" w:color="auto"/>
            <w:right w:val="none" w:sz="0" w:space="0" w:color="auto"/>
          </w:divBdr>
        </w:div>
        <w:div w:id="645546938">
          <w:marLeft w:val="0"/>
          <w:marRight w:val="0"/>
          <w:marTop w:val="0"/>
          <w:marBottom w:val="0"/>
          <w:divBdr>
            <w:top w:val="none" w:sz="0" w:space="0" w:color="auto"/>
            <w:left w:val="none" w:sz="0" w:space="0" w:color="auto"/>
            <w:bottom w:val="none" w:sz="0" w:space="0" w:color="auto"/>
            <w:right w:val="none" w:sz="0" w:space="0" w:color="auto"/>
          </w:divBdr>
        </w:div>
        <w:div w:id="1416515860">
          <w:marLeft w:val="0"/>
          <w:marRight w:val="0"/>
          <w:marTop w:val="0"/>
          <w:marBottom w:val="0"/>
          <w:divBdr>
            <w:top w:val="none" w:sz="0" w:space="0" w:color="auto"/>
            <w:left w:val="none" w:sz="0" w:space="0" w:color="auto"/>
            <w:bottom w:val="none" w:sz="0" w:space="0" w:color="auto"/>
            <w:right w:val="none" w:sz="0" w:space="0" w:color="auto"/>
          </w:divBdr>
        </w:div>
        <w:div w:id="2070497838">
          <w:marLeft w:val="0"/>
          <w:marRight w:val="0"/>
          <w:marTop w:val="0"/>
          <w:marBottom w:val="0"/>
          <w:divBdr>
            <w:top w:val="none" w:sz="0" w:space="0" w:color="auto"/>
            <w:left w:val="none" w:sz="0" w:space="0" w:color="auto"/>
            <w:bottom w:val="none" w:sz="0" w:space="0" w:color="auto"/>
            <w:right w:val="none" w:sz="0" w:space="0" w:color="auto"/>
          </w:divBdr>
        </w:div>
        <w:div w:id="1407143735">
          <w:marLeft w:val="0"/>
          <w:marRight w:val="0"/>
          <w:marTop w:val="0"/>
          <w:marBottom w:val="0"/>
          <w:divBdr>
            <w:top w:val="none" w:sz="0" w:space="0" w:color="auto"/>
            <w:left w:val="none" w:sz="0" w:space="0" w:color="auto"/>
            <w:bottom w:val="none" w:sz="0" w:space="0" w:color="auto"/>
            <w:right w:val="none" w:sz="0" w:space="0" w:color="auto"/>
          </w:divBdr>
        </w:div>
        <w:div w:id="18895145">
          <w:marLeft w:val="0"/>
          <w:marRight w:val="0"/>
          <w:marTop w:val="0"/>
          <w:marBottom w:val="0"/>
          <w:divBdr>
            <w:top w:val="none" w:sz="0" w:space="0" w:color="auto"/>
            <w:left w:val="none" w:sz="0" w:space="0" w:color="auto"/>
            <w:bottom w:val="none" w:sz="0" w:space="0" w:color="auto"/>
            <w:right w:val="none" w:sz="0" w:space="0" w:color="auto"/>
          </w:divBdr>
        </w:div>
        <w:div w:id="583606254">
          <w:marLeft w:val="0"/>
          <w:marRight w:val="0"/>
          <w:marTop w:val="0"/>
          <w:marBottom w:val="0"/>
          <w:divBdr>
            <w:top w:val="none" w:sz="0" w:space="0" w:color="auto"/>
            <w:left w:val="none" w:sz="0" w:space="0" w:color="auto"/>
            <w:bottom w:val="none" w:sz="0" w:space="0" w:color="auto"/>
            <w:right w:val="none" w:sz="0" w:space="0" w:color="auto"/>
          </w:divBdr>
        </w:div>
        <w:div w:id="102846973">
          <w:marLeft w:val="0"/>
          <w:marRight w:val="0"/>
          <w:marTop w:val="0"/>
          <w:marBottom w:val="0"/>
          <w:divBdr>
            <w:top w:val="none" w:sz="0" w:space="0" w:color="auto"/>
            <w:left w:val="none" w:sz="0" w:space="0" w:color="auto"/>
            <w:bottom w:val="none" w:sz="0" w:space="0" w:color="auto"/>
            <w:right w:val="none" w:sz="0" w:space="0" w:color="auto"/>
          </w:divBdr>
        </w:div>
        <w:div w:id="1952123321">
          <w:marLeft w:val="0"/>
          <w:marRight w:val="0"/>
          <w:marTop w:val="0"/>
          <w:marBottom w:val="0"/>
          <w:divBdr>
            <w:top w:val="none" w:sz="0" w:space="0" w:color="auto"/>
            <w:left w:val="none" w:sz="0" w:space="0" w:color="auto"/>
            <w:bottom w:val="none" w:sz="0" w:space="0" w:color="auto"/>
            <w:right w:val="none" w:sz="0" w:space="0" w:color="auto"/>
          </w:divBdr>
        </w:div>
        <w:div w:id="2037385159">
          <w:marLeft w:val="0"/>
          <w:marRight w:val="0"/>
          <w:marTop w:val="0"/>
          <w:marBottom w:val="0"/>
          <w:divBdr>
            <w:top w:val="none" w:sz="0" w:space="0" w:color="auto"/>
            <w:left w:val="none" w:sz="0" w:space="0" w:color="auto"/>
            <w:bottom w:val="none" w:sz="0" w:space="0" w:color="auto"/>
            <w:right w:val="none" w:sz="0" w:space="0" w:color="auto"/>
          </w:divBdr>
        </w:div>
        <w:div w:id="1667830040">
          <w:marLeft w:val="0"/>
          <w:marRight w:val="0"/>
          <w:marTop w:val="0"/>
          <w:marBottom w:val="0"/>
          <w:divBdr>
            <w:top w:val="none" w:sz="0" w:space="0" w:color="auto"/>
            <w:left w:val="none" w:sz="0" w:space="0" w:color="auto"/>
            <w:bottom w:val="none" w:sz="0" w:space="0" w:color="auto"/>
            <w:right w:val="none" w:sz="0" w:space="0" w:color="auto"/>
          </w:divBdr>
        </w:div>
        <w:div w:id="1598950908">
          <w:marLeft w:val="0"/>
          <w:marRight w:val="0"/>
          <w:marTop w:val="0"/>
          <w:marBottom w:val="0"/>
          <w:divBdr>
            <w:top w:val="none" w:sz="0" w:space="0" w:color="auto"/>
            <w:left w:val="none" w:sz="0" w:space="0" w:color="auto"/>
            <w:bottom w:val="none" w:sz="0" w:space="0" w:color="auto"/>
            <w:right w:val="none" w:sz="0" w:space="0" w:color="auto"/>
          </w:divBdr>
        </w:div>
        <w:div w:id="74015987">
          <w:marLeft w:val="0"/>
          <w:marRight w:val="0"/>
          <w:marTop w:val="0"/>
          <w:marBottom w:val="0"/>
          <w:divBdr>
            <w:top w:val="none" w:sz="0" w:space="0" w:color="auto"/>
            <w:left w:val="none" w:sz="0" w:space="0" w:color="auto"/>
            <w:bottom w:val="none" w:sz="0" w:space="0" w:color="auto"/>
            <w:right w:val="none" w:sz="0" w:space="0" w:color="auto"/>
          </w:divBdr>
        </w:div>
        <w:div w:id="1365522551">
          <w:marLeft w:val="0"/>
          <w:marRight w:val="0"/>
          <w:marTop w:val="0"/>
          <w:marBottom w:val="0"/>
          <w:divBdr>
            <w:top w:val="none" w:sz="0" w:space="0" w:color="auto"/>
            <w:left w:val="none" w:sz="0" w:space="0" w:color="auto"/>
            <w:bottom w:val="none" w:sz="0" w:space="0" w:color="auto"/>
            <w:right w:val="none" w:sz="0" w:space="0" w:color="auto"/>
          </w:divBdr>
        </w:div>
        <w:div w:id="885720419">
          <w:marLeft w:val="0"/>
          <w:marRight w:val="0"/>
          <w:marTop w:val="0"/>
          <w:marBottom w:val="0"/>
          <w:divBdr>
            <w:top w:val="none" w:sz="0" w:space="0" w:color="auto"/>
            <w:left w:val="none" w:sz="0" w:space="0" w:color="auto"/>
            <w:bottom w:val="none" w:sz="0" w:space="0" w:color="auto"/>
            <w:right w:val="none" w:sz="0" w:space="0" w:color="auto"/>
          </w:divBdr>
        </w:div>
        <w:div w:id="565186229">
          <w:marLeft w:val="0"/>
          <w:marRight w:val="0"/>
          <w:marTop w:val="0"/>
          <w:marBottom w:val="0"/>
          <w:divBdr>
            <w:top w:val="none" w:sz="0" w:space="0" w:color="auto"/>
            <w:left w:val="none" w:sz="0" w:space="0" w:color="auto"/>
            <w:bottom w:val="none" w:sz="0" w:space="0" w:color="auto"/>
            <w:right w:val="none" w:sz="0" w:space="0" w:color="auto"/>
          </w:divBdr>
        </w:div>
        <w:div w:id="987519036">
          <w:marLeft w:val="0"/>
          <w:marRight w:val="0"/>
          <w:marTop w:val="0"/>
          <w:marBottom w:val="0"/>
          <w:divBdr>
            <w:top w:val="none" w:sz="0" w:space="0" w:color="auto"/>
            <w:left w:val="none" w:sz="0" w:space="0" w:color="auto"/>
            <w:bottom w:val="none" w:sz="0" w:space="0" w:color="auto"/>
            <w:right w:val="none" w:sz="0" w:space="0" w:color="auto"/>
          </w:divBdr>
        </w:div>
        <w:div w:id="410202549">
          <w:marLeft w:val="0"/>
          <w:marRight w:val="0"/>
          <w:marTop w:val="0"/>
          <w:marBottom w:val="0"/>
          <w:divBdr>
            <w:top w:val="none" w:sz="0" w:space="0" w:color="auto"/>
            <w:left w:val="none" w:sz="0" w:space="0" w:color="auto"/>
            <w:bottom w:val="none" w:sz="0" w:space="0" w:color="auto"/>
            <w:right w:val="none" w:sz="0" w:space="0" w:color="auto"/>
          </w:divBdr>
        </w:div>
        <w:div w:id="296181093">
          <w:marLeft w:val="0"/>
          <w:marRight w:val="0"/>
          <w:marTop w:val="0"/>
          <w:marBottom w:val="0"/>
          <w:divBdr>
            <w:top w:val="none" w:sz="0" w:space="0" w:color="auto"/>
            <w:left w:val="none" w:sz="0" w:space="0" w:color="auto"/>
            <w:bottom w:val="none" w:sz="0" w:space="0" w:color="auto"/>
            <w:right w:val="none" w:sz="0" w:space="0" w:color="auto"/>
          </w:divBdr>
        </w:div>
        <w:div w:id="414517864">
          <w:marLeft w:val="0"/>
          <w:marRight w:val="0"/>
          <w:marTop w:val="0"/>
          <w:marBottom w:val="0"/>
          <w:divBdr>
            <w:top w:val="none" w:sz="0" w:space="0" w:color="auto"/>
            <w:left w:val="none" w:sz="0" w:space="0" w:color="auto"/>
            <w:bottom w:val="none" w:sz="0" w:space="0" w:color="auto"/>
            <w:right w:val="none" w:sz="0" w:space="0" w:color="auto"/>
          </w:divBdr>
        </w:div>
        <w:div w:id="873925279">
          <w:marLeft w:val="0"/>
          <w:marRight w:val="0"/>
          <w:marTop w:val="0"/>
          <w:marBottom w:val="0"/>
          <w:divBdr>
            <w:top w:val="none" w:sz="0" w:space="0" w:color="auto"/>
            <w:left w:val="none" w:sz="0" w:space="0" w:color="auto"/>
            <w:bottom w:val="none" w:sz="0" w:space="0" w:color="auto"/>
            <w:right w:val="none" w:sz="0" w:space="0" w:color="auto"/>
          </w:divBdr>
        </w:div>
        <w:div w:id="198646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gromko@coloradocolleg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482</Words>
  <Characters>2771</Characters>
  <Application>Microsoft Office Word</Application>
  <DocSecurity>0</DocSecurity>
  <Lines>71</Lines>
  <Paragraphs>20</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41</cp:revision>
  <dcterms:created xsi:type="dcterms:W3CDTF">2024-10-17T19:00:00Z</dcterms:created>
  <dcterms:modified xsi:type="dcterms:W3CDTF">2026-01-28T19:06:00Z</dcterms:modified>
</cp:coreProperties>
</file>